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AC" w:rsidRPr="00A65E8A" w:rsidRDefault="003C44AC" w:rsidP="00BB1A1A">
      <w:pPr>
        <w:spacing w:line="560" w:lineRule="exact"/>
        <w:jc w:val="center"/>
        <w:rPr>
          <w:rFonts w:ascii="仿宋" w:eastAsia="仿宋" w:hAnsi="仿宋"/>
          <w:spacing w:val="-20"/>
          <w:sz w:val="32"/>
          <w:szCs w:val="32"/>
        </w:rPr>
      </w:pPr>
    </w:p>
    <w:p w:rsidR="003C44AC" w:rsidRPr="00A65E8A" w:rsidRDefault="003C44AC" w:rsidP="00BB1A1A">
      <w:pPr>
        <w:spacing w:line="560" w:lineRule="exact"/>
        <w:jc w:val="center"/>
        <w:rPr>
          <w:rFonts w:ascii="仿宋" w:eastAsia="仿宋" w:hAnsi="仿宋"/>
          <w:spacing w:val="-20"/>
          <w:sz w:val="32"/>
          <w:szCs w:val="32"/>
        </w:rPr>
      </w:pPr>
    </w:p>
    <w:p w:rsidR="003C44AC" w:rsidRPr="00A65E8A" w:rsidRDefault="003C44AC" w:rsidP="00BB1A1A">
      <w:pPr>
        <w:spacing w:line="560" w:lineRule="exact"/>
        <w:jc w:val="center"/>
        <w:rPr>
          <w:rFonts w:ascii="仿宋" w:eastAsia="仿宋" w:hAnsi="仿宋"/>
          <w:spacing w:val="-20"/>
          <w:sz w:val="32"/>
          <w:szCs w:val="32"/>
        </w:rPr>
      </w:pPr>
    </w:p>
    <w:p w:rsidR="003C44AC" w:rsidRPr="00A65E8A" w:rsidRDefault="003C44AC" w:rsidP="00BB1A1A">
      <w:pPr>
        <w:spacing w:line="560" w:lineRule="exact"/>
        <w:jc w:val="center"/>
        <w:rPr>
          <w:rFonts w:ascii="仿宋" w:eastAsia="仿宋" w:hAnsi="仿宋"/>
          <w:spacing w:val="-20"/>
          <w:sz w:val="32"/>
          <w:szCs w:val="32"/>
        </w:rPr>
      </w:pPr>
    </w:p>
    <w:p w:rsidR="003C44AC" w:rsidRPr="00A65E8A" w:rsidRDefault="003C44AC" w:rsidP="00BB1A1A">
      <w:pPr>
        <w:spacing w:line="560" w:lineRule="exact"/>
        <w:jc w:val="center"/>
        <w:rPr>
          <w:rFonts w:ascii="仿宋" w:eastAsia="仿宋" w:hAnsi="仿宋"/>
          <w:spacing w:val="-20"/>
          <w:sz w:val="32"/>
          <w:szCs w:val="32"/>
        </w:rPr>
      </w:pPr>
    </w:p>
    <w:p w:rsidR="003C44AC" w:rsidRPr="00A65E8A" w:rsidRDefault="00EC44C7" w:rsidP="003C44AC">
      <w:pPr>
        <w:spacing w:line="560" w:lineRule="exact"/>
        <w:jc w:val="center"/>
        <w:rPr>
          <w:rFonts w:ascii="仿宋" w:eastAsia="仿宋" w:hAnsi="仿宋"/>
          <w:spacing w:val="-20"/>
          <w:sz w:val="32"/>
          <w:szCs w:val="32"/>
        </w:rPr>
      </w:pPr>
      <w:r>
        <w:rPr>
          <w:rFonts w:ascii="仿宋" w:eastAsia="仿宋" w:hAnsi="仿宋" w:hint="eastAsia"/>
          <w:spacing w:val="-20"/>
          <w:sz w:val="32"/>
          <w:szCs w:val="32"/>
        </w:rPr>
        <w:t>机</w:t>
      </w:r>
      <w:r w:rsidR="003C44AC" w:rsidRPr="006E59EE">
        <w:rPr>
          <w:rFonts w:ascii="Times New Roman" w:eastAsia="仿宋" w:hAnsi="仿宋" w:cs="Times New Roman"/>
          <w:spacing w:val="-20"/>
          <w:sz w:val="32"/>
          <w:szCs w:val="32"/>
        </w:rPr>
        <w:t>〔</w:t>
      </w:r>
      <w:r w:rsidR="003C44AC" w:rsidRPr="006E59EE">
        <w:rPr>
          <w:rFonts w:ascii="Times New Roman" w:eastAsia="仿宋" w:hAnsi="Times New Roman" w:cs="Times New Roman"/>
          <w:spacing w:val="-20"/>
          <w:sz w:val="32"/>
          <w:szCs w:val="32"/>
        </w:rPr>
        <w:t>201</w:t>
      </w:r>
      <w:r w:rsidR="00E63544" w:rsidRPr="006E59EE">
        <w:rPr>
          <w:rFonts w:ascii="Times New Roman" w:eastAsia="仿宋" w:hAnsi="Times New Roman" w:cs="Times New Roman"/>
          <w:spacing w:val="-20"/>
          <w:sz w:val="32"/>
          <w:szCs w:val="32"/>
        </w:rPr>
        <w:t>9</w:t>
      </w:r>
      <w:r w:rsidR="003C44AC" w:rsidRPr="006E59EE">
        <w:rPr>
          <w:rFonts w:ascii="Times New Roman" w:eastAsia="仿宋" w:hAnsi="仿宋" w:cs="Times New Roman"/>
          <w:spacing w:val="-20"/>
          <w:sz w:val="32"/>
          <w:szCs w:val="32"/>
        </w:rPr>
        <w:t>〕</w:t>
      </w:r>
      <w:r w:rsidR="00162449">
        <w:rPr>
          <w:rFonts w:ascii="Times New Roman" w:eastAsia="仿宋" w:hAnsi="仿宋" w:cs="Times New Roman" w:hint="eastAsia"/>
          <w:spacing w:val="-20"/>
          <w:sz w:val="32"/>
          <w:szCs w:val="32"/>
        </w:rPr>
        <w:t>1</w:t>
      </w:r>
      <w:r w:rsidR="00222AF2">
        <w:rPr>
          <w:rFonts w:ascii="Times New Roman" w:eastAsia="仿宋" w:hAnsi="Times New Roman" w:cs="Times New Roman" w:hint="eastAsia"/>
          <w:spacing w:val="-20"/>
          <w:sz w:val="32"/>
          <w:szCs w:val="32"/>
        </w:rPr>
        <w:t>9</w:t>
      </w:r>
      <w:r w:rsidR="003C44AC" w:rsidRPr="00A65E8A">
        <w:rPr>
          <w:rFonts w:ascii="仿宋" w:eastAsia="仿宋" w:hAnsi="仿宋" w:hint="eastAsia"/>
          <w:spacing w:val="-20"/>
          <w:sz w:val="32"/>
          <w:szCs w:val="32"/>
        </w:rPr>
        <w:t>号</w:t>
      </w:r>
    </w:p>
    <w:p w:rsidR="003C44AC" w:rsidRDefault="003C44AC" w:rsidP="00CE2827">
      <w:pPr>
        <w:spacing w:line="520" w:lineRule="exact"/>
        <w:rPr>
          <w:rFonts w:ascii="仿宋" w:eastAsia="仿宋" w:hAnsi="仿宋"/>
          <w:sz w:val="32"/>
          <w:szCs w:val="32"/>
        </w:rPr>
      </w:pPr>
    </w:p>
    <w:p w:rsidR="003C44AC" w:rsidRPr="00A65E8A" w:rsidRDefault="003C44AC" w:rsidP="00CE2827">
      <w:pPr>
        <w:spacing w:line="520" w:lineRule="exact"/>
        <w:rPr>
          <w:rFonts w:ascii="仿宋" w:eastAsia="仿宋" w:hAnsi="仿宋"/>
          <w:sz w:val="32"/>
          <w:szCs w:val="32"/>
        </w:rPr>
      </w:pPr>
    </w:p>
    <w:p w:rsidR="003C44AC" w:rsidRPr="00F82060" w:rsidRDefault="00162449" w:rsidP="00F82060">
      <w:pPr>
        <w:snapToGrid w:val="0"/>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机械工程学院</w:t>
      </w:r>
      <w:r w:rsidR="00222AF2">
        <w:rPr>
          <w:rFonts w:ascii="方正小标宋简体" w:eastAsia="方正小标宋简体" w:hAnsi="Times New Roman" w:cs="Times New Roman" w:hint="eastAsia"/>
          <w:sz w:val="44"/>
          <w:szCs w:val="44"/>
        </w:rPr>
        <w:t>实验室安全管理制度</w:t>
      </w:r>
    </w:p>
    <w:p w:rsidR="003C44AC" w:rsidRPr="00A33560" w:rsidRDefault="003C44AC" w:rsidP="00277626">
      <w:pPr>
        <w:spacing w:line="560" w:lineRule="exact"/>
        <w:rPr>
          <w:rFonts w:ascii="仿宋_GB2312" w:eastAsia="仿宋_GB2312" w:hAnsi="Times New Roman"/>
          <w:sz w:val="36"/>
          <w:szCs w:val="36"/>
        </w:rPr>
      </w:pP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实验室安全是确保教学、科研和社会服务等工作正常开展的前提，为了加强实验室安全管理工作，保障全院师生员工的人身和财产安全，特制定本制度。</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第一条 各实验室必须认真贯彻“安全第一、预防为主”的方针，坚持“以人为本”原则，建立健全的实验室安全管理规章制度。</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第二条 坚持“谁主管，谁负责”的原则，建立逐级安全责任制度，书记、院长是第一责任人，主管副院长是第二责任人。安全责任落实到实验室具体负责人并签订安全责任书。此外，各实验室应设有兼职的安全员，负责本实验室的日常安全工作，安全员应经过培训，具备相关安全知识和技能。</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第三条 积极宣传、普及防火、防盗、急救等知识，增强实验室人员的安全意识和技能。</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lastRenderedPageBreak/>
        <w:t>第四条 开展安全培训，每年组织新教工、本科生和研究生新生学习安全知识，通过安全考试。</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第五条 应组织对实验室进行不定期安全检查，每月不少于一次；各实验室应建立日常值班制度，组织日常安全卫生检查并作记录，且每周不少于一次安全自查，及时发现和处理安全隐患，切实保证的实验室安全。</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第六条 实验室要建立安全准入制，在实验室的工作人员和学生必须经过实验室安全常识的学习和培训，考核合格方可进入实验室工作和学习。</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第七条 制定应急预案，对各种原因造成的火灾、污染、人身伤害、精密、贵重仪器损坏等重大事故，实验室工作人员应根据应急预案采取措施，及时处理，防止事故扩大蔓延。每年应组织不少于一次应急演练。</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第八条 组织对实验室的危险源和危险点进行排查，并报保卫处、教务处、资产处备案。凡进行可预见性的危险性较大的教学科研活动，应提前向保卫处等职能部门申报。</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第九条 各实验室在承揽校外教学、科研、实验任务时，应明确安全责任。</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第十条 实验室内仪器设备、材料、工具等物品的存放必须遵循安全、科学、规范、整洁、有序的原则，合理布局。及时清理、报废废旧物资，实验室内不存放与实验室工作无关的物品，严格做到“四防”、“五关”、“一查”（防火、防盗、防破坏、防灾害事故；关门、关窗、关水、关电、关气；查仪器设备）。</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lastRenderedPageBreak/>
        <w:t>第十一条 实验室要加强安全用电管理和技术培训。</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第十二条 实验室在涉及压力容器、电工、焊接、振动、噪声、高温、高压、强光闪烁等实验时，要制定并严格遵守操作规程，并落实相应的劳动保护措施。</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第十三条 实验室在易燃、易爆等危险化学品安全方面的使用和管理应严格遵守危险化学品安全管理规定。</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第十四条 实验室对于环境安全管理工作要有充分认识，对废气、废物、废液的处理须严格按照规定执行，不得随意排放，不得污染环境。新建和改扩建实验室时须将有害物质、有毒气体的处理方案列入工程施工计划，一般应设立专门房间存放各种实验废弃物。</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第十五条 实验室进行对人身健康有危害的实验活动，必须落实可靠的安全防范和劳动保护措施。</w:t>
      </w:r>
    </w:p>
    <w:p w:rsidR="00277626" w:rsidRPr="00277626" w:rsidRDefault="00277626" w:rsidP="00277626">
      <w:pPr>
        <w:spacing w:line="560" w:lineRule="exact"/>
        <w:ind w:firstLineChars="200" w:firstLine="640"/>
        <w:rPr>
          <w:rFonts w:ascii="仿宋_GB2312" w:eastAsia="仿宋_GB2312" w:hAnsi="仿宋" w:cs="宋体"/>
          <w:sz w:val="32"/>
          <w:szCs w:val="32"/>
          <w:shd w:val="clear" w:color="auto" w:fill="FFFFFF"/>
        </w:rPr>
      </w:pPr>
      <w:r w:rsidRPr="00277626">
        <w:rPr>
          <w:rFonts w:ascii="仿宋_GB2312" w:eastAsia="仿宋_GB2312" w:hAnsi="仿宋" w:cs="宋体" w:hint="eastAsia"/>
          <w:sz w:val="32"/>
          <w:szCs w:val="32"/>
          <w:shd w:val="clear" w:color="auto" w:fill="FFFFFF"/>
        </w:rPr>
        <w:t>第十六条 本制度自发布之日起施行，2</w:t>
      </w:r>
      <w:r w:rsidRPr="00277626">
        <w:rPr>
          <w:rFonts w:ascii="仿宋_GB2312" w:eastAsia="仿宋_GB2312" w:hAnsi="仿宋" w:cs="宋体"/>
          <w:sz w:val="32"/>
          <w:szCs w:val="32"/>
          <w:shd w:val="clear" w:color="auto" w:fill="FFFFFF"/>
        </w:rPr>
        <w:t>019</w:t>
      </w:r>
      <w:r w:rsidRPr="00277626">
        <w:rPr>
          <w:rFonts w:ascii="仿宋_GB2312" w:eastAsia="仿宋_GB2312" w:hAnsi="仿宋" w:cs="宋体" w:hint="eastAsia"/>
          <w:sz w:val="32"/>
          <w:szCs w:val="32"/>
          <w:shd w:val="clear" w:color="auto" w:fill="FFFFFF"/>
        </w:rPr>
        <w:t>年</w:t>
      </w:r>
      <w:r w:rsidRPr="00277626">
        <w:rPr>
          <w:rFonts w:ascii="仿宋_GB2312" w:eastAsia="仿宋_GB2312" w:hAnsi="仿宋" w:cs="宋体"/>
          <w:sz w:val="32"/>
          <w:szCs w:val="32"/>
          <w:shd w:val="clear" w:color="auto" w:fill="FFFFFF"/>
        </w:rPr>
        <w:t>3</w:t>
      </w:r>
      <w:r w:rsidRPr="00277626">
        <w:rPr>
          <w:rFonts w:ascii="仿宋_GB2312" w:eastAsia="仿宋_GB2312" w:hAnsi="仿宋" w:cs="宋体" w:hint="eastAsia"/>
          <w:sz w:val="32"/>
          <w:szCs w:val="32"/>
          <w:shd w:val="clear" w:color="auto" w:fill="FFFFFF"/>
        </w:rPr>
        <w:t>月制定的机械工程学院实验室安全管理规定废止。</w:t>
      </w:r>
    </w:p>
    <w:p w:rsidR="00277626" w:rsidRDefault="00277626" w:rsidP="00277626">
      <w:pPr>
        <w:spacing w:line="560" w:lineRule="exact"/>
        <w:ind w:leftChars="900" w:left="2850" w:hangingChars="300" w:hanging="960"/>
        <w:jc w:val="right"/>
        <w:rPr>
          <w:rFonts w:ascii="仿宋_GB2312" w:eastAsia="仿宋_GB2312" w:hAnsi="仿宋_GB2312"/>
          <w:sz w:val="32"/>
          <w:szCs w:val="32"/>
        </w:rPr>
      </w:pPr>
      <w:bookmarkStart w:id="0" w:name="_GoBack"/>
      <w:bookmarkEnd w:id="0"/>
    </w:p>
    <w:p w:rsidR="00277626" w:rsidRDefault="00277626" w:rsidP="00277626">
      <w:pPr>
        <w:spacing w:line="560" w:lineRule="exact"/>
        <w:ind w:leftChars="900" w:left="2850" w:hangingChars="300" w:hanging="960"/>
        <w:jc w:val="right"/>
        <w:rPr>
          <w:rFonts w:ascii="仿宋_GB2312" w:eastAsia="仿宋_GB2312" w:hAnsi="仿宋_GB2312"/>
          <w:sz w:val="32"/>
          <w:szCs w:val="32"/>
        </w:rPr>
      </w:pPr>
    </w:p>
    <w:p w:rsidR="00EC44C7" w:rsidRPr="00A33560" w:rsidRDefault="00EC44C7" w:rsidP="00277626">
      <w:pPr>
        <w:spacing w:line="560" w:lineRule="exact"/>
        <w:ind w:leftChars="900" w:left="2850" w:hangingChars="300" w:hanging="960"/>
        <w:jc w:val="right"/>
        <w:rPr>
          <w:rFonts w:ascii="仿宋_GB2312" w:eastAsia="仿宋_GB2312" w:hAnsi="仿宋" w:cs="宋体"/>
          <w:sz w:val="32"/>
          <w:szCs w:val="32"/>
          <w:shd w:val="clear" w:color="auto" w:fill="FFFFFF"/>
        </w:rPr>
      </w:pPr>
      <w:r w:rsidRPr="00A33560">
        <w:rPr>
          <w:rFonts w:ascii="仿宋_GB2312" w:eastAsia="仿宋_GB2312" w:hAnsi="仿宋" w:cs="宋体" w:hint="eastAsia"/>
          <w:sz w:val="32"/>
          <w:szCs w:val="32"/>
          <w:shd w:val="clear" w:color="auto" w:fill="FFFFFF"/>
        </w:rPr>
        <w:t>江苏理工学院机械工程学院</w:t>
      </w:r>
    </w:p>
    <w:p w:rsidR="00D45E2C" w:rsidRDefault="00AC7C93" w:rsidP="00162449">
      <w:pPr>
        <w:spacing w:line="540" w:lineRule="exact"/>
        <w:rPr>
          <w:rFonts w:ascii="仿宋_GB2312" w:eastAsia="仿宋_GB2312" w:hAnsi="仿宋_GB2312"/>
          <w:sz w:val="32"/>
          <w:szCs w:val="32"/>
        </w:rPr>
      </w:pPr>
      <w:r w:rsidRPr="00A33560">
        <w:rPr>
          <w:rFonts w:ascii="仿宋_GB2312" w:eastAsia="仿宋_GB2312" w:hAnsi="仿宋_GB2312" w:hint="eastAsia"/>
          <w:sz w:val="32"/>
          <w:szCs w:val="32"/>
        </w:rPr>
        <w:t xml:space="preserve">                          </w:t>
      </w:r>
      <w:r w:rsidR="00162449">
        <w:rPr>
          <w:rFonts w:ascii="仿宋_GB2312" w:eastAsia="仿宋_GB2312" w:hAnsi="仿宋_GB2312" w:hint="eastAsia"/>
          <w:sz w:val="32"/>
          <w:szCs w:val="32"/>
        </w:rPr>
        <w:t xml:space="preserve">      </w:t>
      </w:r>
      <w:r w:rsidR="00521925" w:rsidRPr="00A33560">
        <w:rPr>
          <w:rFonts w:ascii="仿宋_GB2312" w:eastAsia="仿宋_GB2312" w:hAnsi="仿宋_GB2312" w:hint="eastAsia"/>
          <w:sz w:val="32"/>
          <w:szCs w:val="32"/>
        </w:rPr>
        <w:t>2019</w:t>
      </w:r>
      <w:r w:rsidRPr="00A33560">
        <w:rPr>
          <w:rFonts w:ascii="仿宋_GB2312" w:eastAsia="仿宋_GB2312" w:hAnsi="仿宋_GB2312" w:hint="eastAsia"/>
          <w:sz w:val="32"/>
          <w:szCs w:val="32"/>
        </w:rPr>
        <w:t>年</w:t>
      </w:r>
      <w:r w:rsidR="00162449">
        <w:rPr>
          <w:rFonts w:ascii="仿宋_GB2312" w:eastAsia="仿宋_GB2312" w:hAnsi="仿宋_GB2312" w:hint="eastAsia"/>
          <w:sz w:val="32"/>
          <w:szCs w:val="32"/>
        </w:rPr>
        <w:t>12</w:t>
      </w:r>
      <w:r w:rsidRPr="00A33560">
        <w:rPr>
          <w:rFonts w:ascii="仿宋_GB2312" w:eastAsia="仿宋_GB2312" w:hAnsi="仿宋_GB2312" w:hint="eastAsia"/>
          <w:sz w:val="32"/>
          <w:szCs w:val="32"/>
        </w:rPr>
        <w:t>月</w:t>
      </w:r>
      <w:r w:rsidR="00277626">
        <w:rPr>
          <w:rFonts w:ascii="仿宋_GB2312" w:eastAsia="仿宋_GB2312" w:hAnsi="仿宋_GB2312" w:hint="eastAsia"/>
          <w:sz w:val="32"/>
          <w:szCs w:val="32"/>
        </w:rPr>
        <w:t>27</w:t>
      </w:r>
      <w:r w:rsidRPr="00A33560">
        <w:rPr>
          <w:rFonts w:ascii="仿宋_GB2312" w:eastAsia="仿宋_GB2312" w:hAnsi="仿宋_GB2312" w:hint="eastAsia"/>
          <w:sz w:val="32"/>
          <w:szCs w:val="32"/>
        </w:rPr>
        <w:t>日</w:t>
      </w:r>
    </w:p>
    <w:p w:rsidR="00277626" w:rsidRDefault="00277626" w:rsidP="00162449">
      <w:pPr>
        <w:spacing w:line="540" w:lineRule="exact"/>
        <w:rPr>
          <w:rFonts w:ascii="仿宋_GB2312" w:eastAsia="仿宋_GB2312" w:hAnsi="仿宋_GB2312"/>
          <w:sz w:val="32"/>
          <w:szCs w:val="32"/>
        </w:rPr>
      </w:pPr>
    </w:p>
    <w:p w:rsidR="00277626" w:rsidRDefault="00277626" w:rsidP="00162449">
      <w:pPr>
        <w:spacing w:line="540" w:lineRule="exact"/>
        <w:rPr>
          <w:rFonts w:ascii="仿宋_GB2312" w:eastAsia="仿宋_GB2312" w:hAnsi="仿宋_GB2312"/>
          <w:sz w:val="32"/>
          <w:szCs w:val="32"/>
        </w:rPr>
      </w:pPr>
    </w:p>
    <w:p w:rsidR="00277626" w:rsidRDefault="00277626" w:rsidP="00162449">
      <w:pPr>
        <w:spacing w:line="540" w:lineRule="exact"/>
        <w:rPr>
          <w:rFonts w:ascii="仿宋_GB2312" w:eastAsia="仿宋_GB2312" w:hAnsi="仿宋_GB2312"/>
          <w:sz w:val="32"/>
          <w:szCs w:val="32"/>
        </w:rPr>
      </w:pPr>
    </w:p>
    <w:p w:rsidR="00277626" w:rsidRPr="00277626" w:rsidRDefault="00277626" w:rsidP="00162449">
      <w:pPr>
        <w:spacing w:line="540" w:lineRule="exact"/>
        <w:rPr>
          <w:rFonts w:ascii="仿宋_GB2312" w:eastAsia="仿宋_GB2312" w:hAnsi="仿宋_GB2312"/>
          <w:sz w:val="32"/>
          <w:szCs w:val="32"/>
        </w:rPr>
      </w:pPr>
    </w:p>
    <w:p w:rsidR="00D45E2C" w:rsidRPr="00445645" w:rsidRDefault="00664E1A" w:rsidP="00D45E2C">
      <w:pPr>
        <w:ind w:firstLineChars="100" w:firstLine="280"/>
        <w:rPr>
          <w:rFonts w:ascii="仿宋_GB2312" w:eastAsia="仿宋_GB2312" w:hAnsi="仿宋"/>
          <w:sz w:val="28"/>
          <w:szCs w:val="28"/>
        </w:rPr>
      </w:pPr>
      <w:r>
        <w:rPr>
          <w:rFonts w:ascii="仿宋_GB2312" w:eastAsia="仿宋_GB2312" w:hAnsi="仿宋"/>
          <w:noProof/>
          <w:sz w:val="28"/>
          <w:szCs w:val="28"/>
        </w:rPr>
        <w:pict>
          <v:line id="Line 2" o:spid="_x0000_s1026" style="position:absolute;left:0;text-align:left;z-index:251660288;visibility:visible" from="0,.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W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"/>
        </w:pict>
      </w:r>
      <w:r w:rsidR="007A450A">
        <w:rPr>
          <w:rFonts w:ascii="仿宋_GB2312" w:eastAsia="仿宋_GB2312" w:hAnsi="仿宋" w:hint="eastAsia"/>
          <w:sz w:val="28"/>
          <w:szCs w:val="28"/>
        </w:rPr>
        <w:t>江苏理工学院</w:t>
      </w:r>
      <w:r w:rsidR="00EC44C7">
        <w:rPr>
          <w:rFonts w:ascii="仿宋_GB2312" w:eastAsia="仿宋_GB2312" w:hAnsi="仿宋" w:hint="eastAsia"/>
          <w:sz w:val="28"/>
          <w:szCs w:val="28"/>
        </w:rPr>
        <w:t>机械工程学院</w:t>
      </w:r>
      <w:r w:rsidR="00D45E2C" w:rsidRPr="00445645">
        <w:rPr>
          <w:rFonts w:ascii="仿宋_GB2312" w:eastAsia="仿宋_GB2312" w:hAnsi="仿宋" w:hint="eastAsia"/>
          <w:sz w:val="28"/>
          <w:szCs w:val="28"/>
        </w:rPr>
        <w:t xml:space="preserve"> </w:t>
      </w:r>
      <w:r w:rsidR="00D45E2C">
        <w:rPr>
          <w:rFonts w:ascii="仿宋_GB2312" w:eastAsia="仿宋_GB2312" w:hAnsi="仿宋" w:hint="eastAsia"/>
          <w:sz w:val="28"/>
          <w:szCs w:val="28"/>
        </w:rPr>
        <w:t xml:space="preserve">   </w:t>
      </w:r>
      <w:r w:rsidR="00D45E2C" w:rsidRPr="00445645">
        <w:rPr>
          <w:rFonts w:ascii="仿宋_GB2312" w:eastAsia="仿宋_GB2312" w:hAnsi="仿宋" w:hint="eastAsia"/>
          <w:sz w:val="28"/>
          <w:szCs w:val="28"/>
        </w:rPr>
        <w:t xml:space="preserve">  </w:t>
      </w:r>
      <w:r w:rsidR="002D7A05">
        <w:rPr>
          <w:rFonts w:ascii="仿宋_GB2312" w:eastAsia="仿宋_GB2312" w:hAnsi="仿宋"/>
          <w:sz w:val="28"/>
          <w:szCs w:val="28"/>
        </w:rPr>
        <w:t xml:space="preserve">    </w:t>
      </w:r>
      <w:r w:rsidR="00020C51">
        <w:rPr>
          <w:rFonts w:ascii="仿宋_GB2312" w:eastAsia="仿宋_GB2312" w:hAnsi="仿宋" w:hint="eastAsia"/>
          <w:sz w:val="28"/>
          <w:szCs w:val="28"/>
        </w:rPr>
        <w:t xml:space="preserve"> </w:t>
      </w:r>
      <w:r w:rsidR="00D45E2C" w:rsidRPr="00445645">
        <w:rPr>
          <w:rFonts w:ascii="仿宋_GB2312" w:eastAsia="仿宋_GB2312" w:hAnsi="仿宋" w:hint="eastAsia"/>
          <w:sz w:val="28"/>
          <w:szCs w:val="28"/>
        </w:rPr>
        <w:t xml:space="preserve"> 201</w:t>
      </w:r>
      <w:r w:rsidR="00BE5572">
        <w:rPr>
          <w:rFonts w:ascii="仿宋_GB2312" w:eastAsia="仿宋_GB2312" w:hAnsi="仿宋" w:hint="eastAsia"/>
          <w:sz w:val="28"/>
          <w:szCs w:val="28"/>
        </w:rPr>
        <w:t>9</w:t>
      </w:r>
      <w:r w:rsidR="00D45E2C" w:rsidRPr="00445645">
        <w:rPr>
          <w:rFonts w:ascii="仿宋_GB2312" w:eastAsia="仿宋_GB2312" w:hAnsi="仿宋" w:hint="eastAsia"/>
          <w:sz w:val="28"/>
          <w:szCs w:val="28"/>
        </w:rPr>
        <w:t>年</w:t>
      </w:r>
      <w:r w:rsidR="00162449">
        <w:rPr>
          <w:rFonts w:ascii="仿宋_GB2312" w:eastAsia="仿宋_GB2312" w:hAnsi="仿宋" w:hint="eastAsia"/>
          <w:sz w:val="28"/>
          <w:szCs w:val="28"/>
        </w:rPr>
        <w:t>12</w:t>
      </w:r>
      <w:r w:rsidR="00D45E2C" w:rsidRPr="00445645">
        <w:rPr>
          <w:rFonts w:ascii="仿宋_GB2312" w:eastAsia="仿宋_GB2312" w:hAnsi="仿宋" w:hint="eastAsia"/>
          <w:sz w:val="28"/>
          <w:szCs w:val="28"/>
        </w:rPr>
        <w:t>月</w:t>
      </w:r>
      <w:r w:rsidR="00277626">
        <w:rPr>
          <w:rFonts w:ascii="仿宋_GB2312" w:eastAsia="仿宋_GB2312" w:hAnsi="仿宋" w:hint="eastAsia"/>
          <w:sz w:val="28"/>
          <w:szCs w:val="28"/>
        </w:rPr>
        <w:t>27</w:t>
      </w:r>
      <w:r w:rsidR="00D45E2C" w:rsidRPr="00445645">
        <w:rPr>
          <w:rFonts w:ascii="仿宋_GB2312" w:eastAsia="仿宋_GB2312" w:hAnsi="仿宋" w:hint="eastAsia"/>
          <w:sz w:val="28"/>
          <w:szCs w:val="28"/>
        </w:rPr>
        <w:t>日印发</w:t>
      </w:r>
    </w:p>
    <w:p w:rsidR="00D45E2C" w:rsidRPr="00B9759A" w:rsidRDefault="00664E1A" w:rsidP="00D45E2C">
      <w:pPr>
        <w:spacing w:line="240" w:lineRule="exact"/>
        <w:rPr>
          <w:rFonts w:ascii="仿宋" w:eastAsia="仿宋" w:hAnsi="仿宋"/>
          <w:sz w:val="32"/>
          <w:szCs w:val="32"/>
        </w:rPr>
      </w:pPr>
      <w:r w:rsidRPr="00664E1A">
        <w:rPr>
          <w:rFonts w:ascii="仿宋_GB2312" w:eastAsia="仿宋_GB2312" w:hAnsi="仿宋"/>
          <w:noProof/>
          <w:sz w:val="32"/>
          <w:szCs w:val="32"/>
        </w:rPr>
        <w:pict>
          <v:line id="Line 3" o:spid="_x0000_s1027" style="position:absolute;left:0;text-align:left;z-index:251661312;visibility:visibl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"/>
        </w:pict>
      </w:r>
    </w:p>
    <w:sectPr w:rsidR="00D45E2C" w:rsidRPr="00B9759A" w:rsidSect="00BB1A1A">
      <w:footerReference w:type="even" r:id="rId7"/>
      <w:footerReference w:type="default" r:id="rId8"/>
      <w:pgSz w:w="11906" w:h="16838"/>
      <w:pgMar w:top="1440" w:right="1800" w:bottom="17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7A" w:rsidRDefault="004C057A" w:rsidP="007C1F3D">
      <w:r>
        <w:separator/>
      </w:r>
    </w:p>
  </w:endnote>
  <w:endnote w:type="continuationSeparator" w:id="0">
    <w:p w:rsidR="004C057A" w:rsidRDefault="004C057A" w:rsidP="007C1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78387"/>
      <w:docPartObj>
        <w:docPartGallery w:val="Page Numbers (Bottom of Page)"/>
        <w:docPartUnique/>
      </w:docPartObj>
    </w:sdtPr>
    <w:sdtContent>
      <w:p w:rsidR="00F2167A" w:rsidRDefault="00664E1A">
        <w:pPr>
          <w:pStyle w:val="a4"/>
        </w:pPr>
        <w:r w:rsidRPr="00F2167A">
          <w:rPr>
            <w:rFonts w:ascii="Times New Roman" w:hAnsi="Times New Roman" w:cs="Times New Roman"/>
            <w:sz w:val="28"/>
            <w:szCs w:val="28"/>
          </w:rPr>
          <w:fldChar w:fldCharType="begin"/>
        </w:r>
        <w:r w:rsidR="00F2167A" w:rsidRPr="00F2167A">
          <w:rPr>
            <w:rFonts w:ascii="Times New Roman" w:hAnsi="Times New Roman" w:cs="Times New Roman"/>
            <w:sz w:val="28"/>
            <w:szCs w:val="28"/>
          </w:rPr>
          <w:instrText xml:space="preserve"> PAGE   \* MERGEFORMAT </w:instrText>
        </w:r>
        <w:r w:rsidRPr="00F2167A">
          <w:rPr>
            <w:rFonts w:ascii="Times New Roman" w:hAnsi="Times New Roman" w:cs="Times New Roman"/>
            <w:sz w:val="28"/>
            <w:szCs w:val="28"/>
          </w:rPr>
          <w:fldChar w:fldCharType="separate"/>
        </w:r>
        <w:r w:rsidR="00D33FD4" w:rsidRPr="00D33FD4">
          <w:rPr>
            <w:rFonts w:ascii="Times New Roman" w:hAnsi="Times New Roman" w:cs="Times New Roman"/>
            <w:noProof/>
            <w:sz w:val="28"/>
            <w:szCs w:val="28"/>
            <w:lang w:val="zh-CN"/>
          </w:rPr>
          <w:t>12</w:t>
        </w:r>
        <w:r w:rsidRPr="00F2167A">
          <w:rPr>
            <w:rFonts w:ascii="Times New Roman" w:hAnsi="Times New Roman" w:cs="Times New Roman"/>
            <w:sz w:val="28"/>
            <w:szCs w:val="28"/>
          </w:rPr>
          <w:fldChar w:fldCharType="end"/>
        </w:r>
      </w:p>
    </w:sdtContent>
  </w:sdt>
  <w:p w:rsidR="00F2167A" w:rsidRDefault="00F216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123454"/>
      <w:docPartObj>
        <w:docPartGallery w:val="Page Numbers (Bottom of Page)"/>
        <w:docPartUnique/>
      </w:docPartObj>
    </w:sdtPr>
    <w:sdtEndPr>
      <w:rPr>
        <w:sz w:val="21"/>
        <w:szCs w:val="21"/>
      </w:rPr>
    </w:sdtEndPr>
    <w:sdtContent>
      <w:p w:rsidR="00277626" w:rsidRPr="00277626" w:rsidRDefault="00664E1A">
        <w:pPr>
          <w:pStyle w:val="a4"/>
          <w:jc w:val="center"/>
          <w:rPr>
            <w:sz w:val="21"/>
            <w:szCs w:val="21"/>
          </w:rPr>
        </w:pPr>
        <w:r w:rsidRPr="00277626">
          <w:rPr>
            <w:sz w:val="21"/>
            <w:szCs w:val="21"/>
          </w:rPr>
          <w:fldChar w:fldCharType="begin"/>
        </w:r>
        <w:r w:rsidR="00277626" w:rsidRPr="00277626">
          <w:rPr>
            <w:sz w:val="21"/>
            <w:szCs w:val="21"/>
          </w:rPr>
          <w:instrText xml:space="preserve"> PAGE   \* MERGEFORMAT </w:instrText>
        </w:r>
        <w:r w:rsidRPr="00277626">
          <w:rPr>
            <w:sz w:val="21"/>
            <w:szCs w:val="21"/>
          </w:rPr>
          <w:fldChar w:fldCharType="separate"/>
        </w:r>
        <w:r w:rsidR="00EC0D9D" w:rsidRPr="00EC0D9D">
          <w:rPr>
            <w:noProof/>
            <w:sz w:val="21"/>
            <w:szCs w:val="21"/>
            <w:lang w:val="zh-CN"/>
          </w:rPr>
          <w:t>1</w:t>
        </w:r>
        <w:r w:rsidRPr="00277626">
          <w:rPr>
            <w:sz w:val="21"/>
            <w:szCs w:val="21"/>
          </w:rPr>
          <w:fldChar w:fldCharType="end"/>
        </w:r>
      </w:p>
    </w:sdtContent>
  </w:sdt>
  <w:p w:rsidR="00F2167A" w:rsidRDefault="00F216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7A" w:rsidRDefault="004C057A" w:rsidP="007C1F3D">
      <w:r>
        <w:separator/>
      </w:r>
    </w:p>
  </w:footnote>
  <w:footnote w:type="continuationSeparator" w:id="0">
    <w:p w:rsidR="004C057A" w:rsidRDefault="004C057A" w:rsidP="007C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7EFEC8"/>
    <w:multiLevelType w:val="singleLevel"/>
    <w:tmpl w:val="8C7EFEC8"/>
    <w:lvl w:ilvl="0">
      <w:start w:val="3"/>
      <w:numFmt w:val="chineseCounting"/>
      <w:suff w:val="nothing"/>
      <w:lvlText w:val="%1、"/>
      <w:lvlJc w:val="left"/>
      <w:rPr>
        <w:rFonts w:hint="eastAsia"/>
      </w:rPr>
    </w:lvl>
  </w:abstractNum>
  <w:abstractNum w:abstractNumId="1">
    <w:nsid w:val="05233F95"/>
    <w:multiLevelType w:val="hybridMultilevel"/>
    <w:tmpl w:val="7D640C48"/>
    <w:lvl w:ilvl="0" w:tplc="0002AE46">
      <w:start w:val="2"/>
      <w:numFmt w:val="japaneseCounting"/>
      <w:lvlText w:val="%1、"/>
      <w:lvlJc w:val="left"/>
      <w:pPr>
        <w:ind w:left="1140" w:hanging="720"/>
      </w:pPr>
      <w:rPr>
        <w:rFonts w:hint="default"/>
      </w:rPr>
    </w:lvl>
    <w:lvl w:ilvl="1" w:tplc="A1468B46">
      <w:start w:val="2"/>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143298"/>
    <w:multiLevelType w:val="hybridMultilevel"/>
    <w:tmpl w:val="E58005A6"/>
    <w:lvl w:ilvl="0" w:tplc="870AF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22ABB"/>
    <w:multiLevelType w:val="hybridMultilevel"/>
    <w:tmpl w:val="E79605C0"/>
    <w:lvl w:ilvl="0" w:tplc="371EDE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F3D"/>
    <w:rsid w:val="000105A9"/>
    <w:rsid w:val="00020C51"/>
    <w:rsid w:val="00045DA3"/>
    <w:rsid w:val="0008213A"/>
    <w:rsid w:val="00083998"/>
    <w:rsid w:val="00094070"/>
    <w:rsid w:val="000C2547"/>
    <w:rsid w:val="000F1D5A"/>
    <w:rsid w:val="000F2A1B"/>
    <w:rsid w:val="000F54DF"/>
    <w:rsid w:val="000F5A1A"/>
    <w:rsid w:val="00106CB7"/>
    <w:rsid w:val="00162449"/>
    <w:rsid w:val="00191AA7"/>
    <w:rsid w:val="001B3704"/>
    <w:rsid w:val="002069BE"/>
    <w:rsid w:val="00222AF2"/>
    <w:rsid w:val="00224F8F"/>
    <w:rsid w:val="00234971"/>
    <w:rsid w:val="00236B20"/>
    <w:rsid w:val="00255F7A"/>
    <w:rsid w:val="00277626"/>
    <w:rsid w:val="00295D75"/>
    <w:rsid w:val="002B2700"/>
    <w:rsid w:val="002D7A05"/>
    <w:rsid w:val="002E3AF3"/>
    <w:rsid w:val="002F2D51"/>
    <w:rsid w:val="002F6C4E"/>
    <w:rsid w:val="00301605"/>
    <w:rsid w:val="00324F38"/>
    <w:rsid w:val="003324AB"/>
    <w:rsid w:val="0033278F"/>
    <w:rsid w:val="00333FE0"/>
    <w:rsid w:val="003461FB"/>
    <w:rsid w:val="00347A8F"/>
    <w:rsid w:val="00362248"/>
    <w:rsid w:val="0036530D"/>
    <w:rsid w:val="0038735B"/>
    <w:rsid w:val="003A00CF"/>
    <w:rsid w:val="003C44AC"/>
    <w:rsid w:val="003F6503"/>
    <w:rsid w:val="004167DA"/>
    <w:rsid w:val="00467E2C"/>
    <w:rsid w:val="00470FE7"/>
    <w:rsid w:val="004751AF"/>
    <w:rsid w:val="0049149B"/>
    <w:rsid w:val="004C057A"/>
    <w:rsid w:val="004C1536"/>
    <w:rsid w:val="004C5F1B"/>
    <w:rsid w:val="004E436C"/>
    <w:rsid w:val="004F4F83"/>
    <w:rsid w:val="00521925"/>
    <w:rsid w:val="005250F9"/>
    <w:rsid w:val="00535E59"/>
    <w:rsid w:val="005851F3"/>
    <w:rsid w:val="00586F44"/>
    <w:rsid w:val="00591ECD"/>
    <w:rsid w:val="005923E8"/>
    <w:rsid w:val="005C7314"/>
    <w:rsid w:val="00604351"/>
    <w:rsid w:val="00606695"/>
    <w:rsid w:val="00621133"/>
    <w:rsid w:val="00626B41"/>
    <w:rsid w:val="00651FD8"/>
    <w:rsid w:val="00664E1A"/>
    <w:rsid w:val="006862CE"/>
    <w:rsid w:val="006E59EE"/>
    <w:rsid w:val="0071143D"/>
    <w:rsid w:val="00756E74"/>
    <w:rsid w:val="007760D2"/>
    <w:rsid w:val="00792B08"/>
    <w:rsid w:val="007A450A"/>
    <w:rsid w:val="007C1F3D"/>
    <w:rsid w:val="007E0A2F"/>
    <w:rsid w:val="007E1FB6"/>
    <w:rsid w:val="007E5128"/>
    <w:rsid w:val="00850147"/>
    <w:rsid w:val="00850372"/>
    <w:rsid w:val="008873F2"/>
    <w:rsid w:val="00893CE6"/>
    <w:rsid w:val="008C6C36"/>
    <w:rsid w:val="0092784E"/>
    <w:rsid w:val="00962D25"/>
    <w:rsid w:val="009A32FA"/>
    <w:rsid w:val="009B201D"/>
    <w:rsid w:val="009B6367"/>
    <w:rsid w:val="009F487B"/>
    <w:rsid w:val="00A33560"/>
    <w:rsid w:val="00A43A44"/>
    <w:rsid w:val="00A62345"/>
    <w:rsid w:val="00A628C6"/>
    <w:rsid w:val="00A642F3"/>
    <w:rsid w:val="00A9078C"/>
    <w:rsid w:val="00A91D3A"/>
    <w:rsid w:val="00A91EFC"/>
    <w:rsid w:val="00AA126F"/>
    <w:rsid w:val="00AC7C93"/>
    <w:rsid w:val="00AE1343"/>
    <w:rsid w:val="00AE441B"/>
    <w:rsid w:val="00AE52CA"/>
    <w:rsid w:val="00AF1BEA"/>
    <w:rsid w:val="00B05A4D"/>
    <w:rsid w:val="00B22D86"/>
    <w:rsid w:val="00B331D8"/>
    <w:rsid w:val="00B6550A"/>
    <w:rsid w:val="00BA6BCD"/>
    <w:rsid w:val="00BB1A1A"/>
    <w:rsid w:val="00BD2B87"/>
    <w:rsid w:val="00BE5572"/>
    <w:rsid w:val="00BF2DC4"/>
    <w:rsid w:val="00C15B99"/>
    <w:rsid w:val="00C301AA"/>
    <w:rsid w:val="00C8571A"/>
    <w:rsid w:val="00CB726D"/>
    <w:rsid w:val="00CC0962"/>
    <w:rsid w:val="00CD4CB9"/>
    <w:rsid w:val="00CE2827"/>
    <w:rsid w:val="00D33FD4"/>
    <w:rsid w:val="00D45E2C"/>
    <w:rsid w:val="00D46468"/>
    <w:rsid w:val="00D4762D"/>
    <w:rsid w:val="00D51EC1"/>
    <w:rsid w:val="00D60448"/>
    <w:rsid w:val="00D6653C"/>
    <w:rsid w:val="00D86EFB"/>
    <w:rsid w:val="00DB198E"/>
    <w:rsid w:val="00DF3855"/>
    <w:rsid w:val="00E20325"/>
    <w:rsid w:val="00E63544"/>
    <w:rsid w:val="00E649C7"/>
    <w:rsid w:val="00E96ECA"/>
    <w:rsid w:val="00EB55B0"/>
    <w:rsid w:val="00EC0D9D"/>
    <w:rsid w:val="00EC44C7"/>
    <w:rsid w:val="00ED42DA"/>
    <w:rsid w:val="00ED6A46"/>
    <w:rsid w:val="00EE0ECA"/>
    <w:rsid w:val="00EE152C"/>
    <w:rsid w:val="00EE44FE"/>
    <w:rsid w:val="00F01FE6"/>
    <w:rsid w:val="00F2074B"/>
    <w:rsid w:val="00F2167A"/>
    <w:rsid w:val="00F40DA2"/>
    <w:rsid w:val="00F65791"/>
    <w:rsid w:val="00F82060"/>
    <w:rsid w:val="00F915B2"/>
    <w:rsid w:val="00FA758B"/>
    <w:rsid w:val="00FB65A4"/>
    <w:rsid w:val="00FB6B77"/>
    <w:rsid w:val="00FF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F3D"/>
    <w:rPr>
      <w:sz w:val="18"/>
      <w:szCs w:val="18"/>
    </w:rPr>
  </w:style>
  <w:style w:type="paragraph" w:styleId="a4">
    <w:name w:val="footer"/>
    <w:basedOn w:val="a"/>
    <w:link w:val="Char0"/>
    <w:uiPriority w:val="99"/>
    <w:unhideWhenUsed/>
    <w:rsid w:val="007C1F3D"/>
    <w:pPr>
      <w:tabs>
        <w:tab w:val="center" w:pos="4153"/>
        <w:tab w:val="right" w:pos="8306"/>
      </w:tabs>
      <w:snapToGrid w:val="0"/>
      <w:jc w:val="left"/>
    </w:pPr>
    <w:rPr>
      <w:sz w:val="18"/>
      <w:szCs w:val="18"/>
    </w:rPr>
  </w:style>
  <w:style w:type="character" w:customStyle="1" w:styleId="Char0">
    <w:name w:val="页脚 Char"/>
    <w:basedOn w:val="a0"/>
    <w:link w:val="a4"/>
    <w:uiPriority w:val="99"/>
    <w:rsid w:val="007C1F3D"/>
    <w:rPr>
      <w:sz w:val="18"/>
      <w:szCs w:val="18"/>
    </w:rPr>
  </w:style>
  <w:style w:type="paragraph" w:styleId="a5">
    <w:name w:val="List Paragraph"/>
    <w:basedOn w:val="a"/>
    <w:uiPriority w:val="34"/>
    <w:qFormat/>
    <w:rsid w:val="00F40DA2"/>
    <w:pPr>
      <w:ind w:firstLineChars="200" w:firstLine="420"/>
    </w:pPr>
  </w:style>
  <w:style w:type="paragraph" w:styleId="a6">
    <w:name w:val="Balloon Text"/>
    <w:basedOn w:val="a"/>
    <w:link w:val="Char1"/>
    <w:uiPriority w:val="99"/>
    <w:semiHidden/>
    <w:unhideWhenUsed/>
    <w:rsid w:val="00D86EFB"/>
    <w:rPr>
      <w:sz w:val="18"/>
      <w:szCs w:val="18"/>
    </w:rPr>
  </w:style>
  <w:style w:type="character" w:customStyle="1" w:styleId="Char1">
    <w:name w:val="批注框文本 Char"/>
    <w:basedOn w:val="a0"/>
    <w:link w:val="a6"/>
    <w:uiPriority w:val="99"/>
    <w:semiHidden/>
    <w:rsid w:val="00D86EFB"/>
    <w:rPr>
      <w:sz w:val="18"/>
      <w:szCs w:val="18"/>
    </w:rPr>
  </w:style>
  <w:style w:type="paragraph" w:styleId="a7">
    <w:name w:val="Date"/>
    <w:basedOn w:val="a"/>
    <w:next w:val="a"/>
    <w:link w:val="Char2"/>
    <w:uiPriority w:val="99"/>
    <w:semiHidden/>
    <w:unhideWhenUsed/>
    <w:rsid w:val="00AE1343"/>
    <w:pPr>
      <w:ind w:leftChars="2500" w:left="100"/>
    </w:pPr>
  </w:style>
  <w:style w:type="character" w:customStyle="1" w:styleId="Char2">
    <w:name w:val="日期 Char"/>
    <w:basedOn w:val="a0"/>
    <w:link w:val="a7"/>
    <w:uiPriority w:val="99"/>
    <w:semiHidden/>
    <w:rsid w:val="00AE1343"/>
  </w:style>
  <w:style w:type="paragraph" w:styleId="a8">
    <w:name w:val="Normal (Web)"/>
    <w:basedOn w:val="a"/>
    <w:uiPriority w:val="99"/>
    <w:semiHidden/>
    <w:unhideWhenUsed/>
    <w:rsid w:val="00AC7C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26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198</Words>
  <Characters>1132</Characters>
  <Application>Microsoft Office Word</Application>
  <DocSecurity>0</DocSecurity>
  <Lines>9</Lines>
  <Paragraphs>2</Paragraphs>
  <ScaleCrop>false</ScaleCrop>
  <Company>微软中国</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2020-12-21T03:07:00Z</cp:lastPrinted>
  <dcterms:created xsi:type="dcterms:W3CDTF">2020-12-21T02:40:00Z</dcterms:created>
  <dcterms:modified xsi:type="dcterms:W3CDTF">2020-12-21T04:27:00Z</dcterms:modified>
</cp:coreProperties>
</file>